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48" w:rsidRPr="003A0D48" w:rsidRDefault="003A3488" w:rsidP="003A0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</w:t>
      </w:r>
      <w:hyperlink r:id="rId4" w:tooltip="Permanent Link to Причина пожара – печи и обогреватели." w:history="1">
        <w:r w:rsidR="003A0D48" w:rsidRPr="003A3488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Причина пожара – печи и обогреватели.</w:t>
        </w:r>
      </w:hyperlink>
    </w:p>
    <w:p w:rsidR="003A0D48" w:rsidRPr="003A3488" w:rsidRDefault="003A0D48" w:rsidP="003A0D48">
      <w:pPr>
        <w:pStyle w:val="a4"/>
      </w:pPr>
      <w:r w:rsidRPr="003A3488">
        <w:t xml:space="preserve">Причинами большинства пожаров </w:t>
      </w:r>
      <w:proofErr w:type="gramStart"/>
      <w:r w:rsidRPr="003A3488">
        <w:t>становятся</w:t>
      </w:r>
      <w:proofErr w:type="gramEnd"/>
      <w:r w:rsidRPr="003A3488">
        <w:t xml:space="preserve"> несоблюдение правил пожарной безопасности при использование самодельных обогревательных приборов и печей. </w:t>
      </w:r>
    </w:p>
    <w:p w:rsidR="003A0D48" w:rsidRPr="003A3488" w:rsidRDefault="00CA6E58" w:rsidP="003A0D48">
      <w:pPr>
        <w:pStyle w:val="a4"/>
      </w:pPr>
      <w:r>
        <w:t>Для защиты своего жилья</w:t>
      </w:r>
      <w:r w:rsidR="003A0D48" w:rsidRPr="003A3488">
        <w:t xml:space="preserve"> 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</w:p>
    <w:p w:rsidR="003A0D48" w:rsidRPr="003A3488" w:rsidRDefault="003A0D48" w:rsidP="003A0D48">
      <w:pPr>
        <w:pStyle w:val="a4"/>
      </w:pPr>
      <w:r w:rsidRPr="003A3488">
        <w:t>Во-первых,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3A0D48" w:rsidRPr="003A3488" w:rsidRDefault="003A0D48" w:rsidP="003A0D48">
      <w:pPr>
        <w:pStyle w:val="a4"/>
      </w:pPr>
      <w:r w:rsidRPr="003A3488"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3A0D48" w:rsidRPr="003A3488" w:rsidRDefault="003A0D48" w:rsidP="003A0D48">
      <w:pPr>
        <w:pStyle w:val="a4"/>
      </w:pPr>
      <w:r w:rsidRPr="003A3488">
        <w:t>Уходя из дома, следует выключать бытовую технику, не оставлять включенными электроприборы, работающие в режиме ожидания.</w:t>
      </w:r>
    </w:p>
    <w:p w:rsidR="003A0D48" w:rsidRPr="003A3488" w:rsidRDefault="003A0D48" w:rsidP="003A0D48">
      <w:pPr>
        <w:pStyle w:val="a4"/>
      </w:pPr>
      <w:r w:rsidRPr="003A3488">
        <w:t>Кроме того, стоит напомнить и правила пожарной безопасности при эксплуатации печей. Во избежание беды не следует оставлять без присмотра топящиеся печи, не перекаливать их, эксплуатировать печи без противопожарной разделки, использовать для розжига печей легковоспламеняющиеся и горючие жидкости.</w:t>
      </w:r>
    </w:p>
    <w:p w:rsidR="003A0D48" w:rsidRPr="003A3488" w:rsidRDefault="003A0D48" w:rsidP="003A0D48">
      <w:pPr>
        <w:pStyle w:val="a4"/>
      </w:pPr>
      <w:r w:rsidRPr="003A3488">
        <w:t>Печное отопление всегда создавало и создает немало проблем населению, особенно в сельской местности, где в каждом доме имеется печь — объект повышенной пожарной опасности. Печи должны быть отремонтированы и тщательно проверены. Помните — последствия пожара несопоставимы с расходами на ремонт вашего "домашнего очага".</w:t>
      </w:r>
    </w:p>
    <w:p w:rsidR="003A0D48" w:rsidRPr="003A3488" w:rsidRDefault="003A0D48" w:rsidP="003A0D48">
      <w:pPr>
        <w:pStyle w:val="a4"/>
      </w:pPr>
      <w:r w:rsidRPr="003A3488">
        <w:t>Печные пожары делятся на две группы. Во-первых, причиной возгорания может быть нарушение правил устройства печи. Например, недостаточные расстояния между дымоходом печи и деревянными конструкциями перекрытий дома. Сюда же м</w:t>
      </w:r>
      <w:r w:rsidR="003A3488" w:rsidRPr="003A3488">
        <w:t xml:space="preserve">ожно отнести отсутствие </w:t>
      </w:r>
      <w:proofErr w:type="spellStart"/>
      <w:r w:rsidR="003A3488" w:rsidRPr="003A3488">
        <w:t>предтопо</w:t>
      </w:r>
      <w:r w:rsidRPr="003A3488">
        <w:t>чного</w:t>
      </w:r>
      <w:proofErr w:type="spellEnd"/>
      <w:r w:rsidRPr="003A3488">
        <w:t xml:space="preserve"> листа, в результате чего из-за выпавших углей загорается пол. Другая проблема-нарушение правил пожарной безопасности при эксплуатации печи. Очень часто заканчивается пожаром розжиг печей бензином, керосином и другими легковоспламеняющимися жидкостями, а также перекаливание печей.</w:t>
      </w:r>
    </w:p>
    <w:p w:rsidR="003A0D48" w:rsidRPr="003A3488" w:rsidRDefault="003A0D48" w:rsidP="003A0D48">
      <w:pPr>
        <w:pStyle w:val="a4"/>
      </w:pPr>
      <w:r w:rsidRPr="003A3488">
        <w:t>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3A0D48" w:rsidRPr="003A3488" w:rsidRDefault="003A0D48" w:rsidP="003A0D48">
      <w:pPr>
        <w:pStyle w:val="a4"/>
      </w:pPr>
      <w:r w:rsidRPr="003A3488">
        <w:t>Если произошло возгорание, звоните по телефону 1</w:t>
      </w:r>
      <w:r w:rsidR="003A3488" w:rsidRPr="003A3488">
        <w:t>01-</w:t>
      </w:r>
      <w:r w:rsidRPr="003A3488">
        <w:t>112. Постарайтесь как можно быстрее покинуть горящее помещение. Не теряйте времени на спасение имущества, главное — спасти себя и других, попавших в беду.</w:t>
      </w:r>
    </w:p>
    <w:p w:rsidR="00AD3133" w:rsidRPr="003A3488" w:rsidRDefault="003A3488">
      <w:pPr>
        <w:rPr>
          <w:rFonts w:ascii="Times New Roman" w:hAnsi="Times New Roman" w:cs="Times New Roman"/>
          <w:sz w:val="24"/>
          <w:szCs w:val="24"/>
        </w:rPr>
      </w:pPr>
      <w:r w:rsidRPr="003A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3488">
        <w:rPr>
          <w:rFonts w:ascii="Times New Roman" w:hAnsi="Times New Roman" w:cs="Times New Roman"/>
          <w:sz w:val="24"/>
          <w:szCs w:val="24"/>
        </w:rPr>
        <w:t xml:space="preserve"> Инструктор ПП ПЧ№117 </w:t>
      </w:r>
      <w:proofErr w:type="spellStart"/>
      <w:r w:rsidRPr="003A3488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Pr="003A3488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3A34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AD3133" w:rsidRPr="003A3488" w:rsidSect="0041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E3B"/>
    <w:rsid w:val="003A0D48"/>
    <w:rsid w:val="003A3488"/>
    <w:rsid w:val="0041215D"/>
    <w:rsid w:val="007C0302"/>
    <w:rsid w:val="00AD3133"/>
    <w:rsid w:val="00B01E3B"/>
    <w:rsid w:val="00B9643A"/>
    <w:rsid w:val="00CA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5D"/>
  </w:style>
  <w:style w:type="paragraph" w:styleId="2">
    <w:name w:val="heading 2"/>
    <w:basedOn w:val="a"/>
    <w:link w:val="20"/>
    <w:uiPriority w:val="9"/>
    <w:qFormat/>
    <w:rsid w:val="003A0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D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A0D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server.ru/?p=2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</cp:lastModifiedBy>
  <cp:revision>3</cp:revision>
  <dcterms:created xsi:type="dcterms:W3CDTF">2021-01-11T01:58:00Z</dcterms:created>
  <dcterms:modified xsi:type="dcterms:W3CDTF">2024-02-27T01:01:00Z</dcterms:modified>
</cp:coreProperties>
</file>